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580" w:rsidRPr="00DF0580" w:rsidRDefault="00DF0580" w:rsidP="00DF0580">
      <w:pPr>
        <w:shd w:val="clear" w:color="auto" w:fill="F4F4F4"/>
        <w:bidi w:val="0"/>
        <w:spacing w:after="240"/>
        <w:rPr>
          <w:rFonts w:ascii="Arial" w:eastAsia="Times New Roman" w:hAnsi="Arial" w:cs="Arial"/>
          <w:color w:val="000000"/>
        </w:rPr>
      </w:pPr>
      <w:bookmarkStart w:id="0" w:name="_GoBack"/>
      <w:r w:rsidRPr="00DF0580">
        <w:rPr>
          <w:rFonts w:ascii="Arial" w:eastAsia="Times New Roman" w:hAnsi="Arial" w:cs="Arial"/>
          <w:color w:val="000000"/>
        </w:rPr>
        <w:t> </w:t>
      </w:r>
    </w:p>
    <w:bookmarkEnd w:id="0"/>
    <w:p w:rsidR="00DF0580" w:rsidRPr="00DF0580" w:rsidRDefault="00DF0580" w:rsidP="00DF0580">
      <w:pPr>
        <w:shd w:val="clear" w:color="auto" w:fill="F4F4F4"/>
        <w:bidi w:val="0"/>
        <w:spacing w:after="240"/>
        <w:rPr>
          <w:rFonts w:ascii="Arial" w:eastAsia="Times New Roman" w:hAnsi="Arial" w:cs="Arial"/>
          <w:color w:val="000000"/>
        </w:rPr>
      </w:pPr>
      <w:r w:rsidRPr="00DF0580">
        <w:rPr>
          <w:rFonts w:ascii="Arial" w:eastAsia="Times New Roman" w:hAnsi="Arial" w:cs="Arial"/>
          <w:color w:val="000000"/>
        </w:rPr>
        <w:t>Answer the following questions on Health Care Workforce/Personnel:</w:t>
      </w:r>
    </w:p>
    <w:p w:rsidR="00DF0580" w:rsidRPr="00DF0580" w:rsidRDefault="00DF0580" w:rsidP="00DF0580">
      <w:pPr>
        <w:shd w:val="clear" w:color="auto" w:fill="F4F4F4"/>
        <w:bidi w:val="0"/>
        <w:spacing w:after="240"/>
        <w:rPr>
          <w:rFonts w:ascii="Arial" w:eastAsia="Times New Roman" w:hAnsi="Arial" w:cs="Arial"/>
          <w:color w:val="000000"/>
        </w:rPr>
      </w:pPr>
      <w:r w:rsidRPr="00DF0580">
        <w:rPr>
          <w:rFonts w:ascii="Arial" w:eastAsia="Times New Roman" w:hAnsi="Arial" w:cs="Arial"/>
          <w:color w:val="000000"/>
        </w:rPr>
        <w:t> </w:t>
      </w:r>
    </w:p>
    <w:p w:rsidR="00DF0580" w:rsidRPr="00DF0580" w:rsidRDefault="00DF0580" w:rsidP="00DF0580">
      <w:pPr>
        <w:numPr>
          <w:ilvl w:val="0"/>
          <w:numId w:val="1"/>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rsidR="00DF0580" w:rsidRPr="00DF0580" w:rsidRDefault="00DF0580" w:rsidP="00DF0580">
      <w:pPr>
        <w:numPr>
          <w:ilvl w:val="0"/>
          <w:numId w:val="1"/>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rsidR="00DF0580" w:rsidRPr="00DF0580" w:rsidRDefault="00DF0580" w:rsidP="00DF0580">
      <w:pPr>
        <w:numPr>
          <w:ilvl w:val="0"/>
          <w:numId w:val="1"/>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Men comprise a small segment of the nurse population, although their numbers are increasing.  Given the good income potential of the nursing profession and continuing demand, what is your opinion about why nursing does not attract more males?</w:t>
      </w:r>
    </w:p>
    <w:p w:rsidR="00DF0580" w:rsidRPr="00DF0580" w:rsidRDefault="00DF0580" w:rsidP="00DF0580">
      <w:pPr>
        <w:shd w:val="clear" w:color="auto" w:fill="F4F4F4"/>
        <w:bidi w:val="0"/>
        <w:spacing w:after="240" w:line="390" w:lineRule="atLeast"/>
        <w:rPr>
          <w:rFonts w:ascii="Arial" w:eastAsia="Times New Roman" w:hAnsi="Arial" w:cs="Arial"/>
          <w:color w:val="000000"/>
        </w:rPr>
      </w:pPr>
      <w:r w:rsidRPr="00DF0580">
        <w:rPr>
          <w:rFonts w:ascii="Arial" w:eastAsia="Times New Roman" w:hAnsi="Arial" w:cs="Arial"/>
          <w:color w:val="000000"/>
        </w:rPr>
        <w:t>Answer the following questions on Health Care Financing:</w:t>
      </w:r>
    </w:p>
    <w:p w:rsidR="00DF0580" w:rsidRPr="00DF0580" w:rsidRDefault="00DF0580" w:rsidP="00DF0580">
      <w:pPr>
        <w:numPr>
          <w:ilvl w:val="0"/>
          <w:numId w:val="2"/>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Name one (1</w:t>
      </w:r>
      <w:proofErr w:type="gramStart"/>
      <w:r w:rsidRPr="00DF0580">
        <w:rPr>
          <w:rFonts w:ascii="inherit" w:eastAsia="Times New Roman" w:hAnsi="inherit" w:cs="Arial"/>
          <w:color w:val="000000"/>
          <w:sz w:val="20"/>
          <w:szCs w:val="20"/>
        </w:rPr>
        <w:t>)  way</w:t>
      </w:r>
      <w:proofErr w:type="gramEnd"/>
      <w:r w:rsidRPr="00DF0580">
        <w:rPr>
          <w:rFonts w:ascii="inherit" w:eastAsia="Times New Roman" w:hAnsi="inherit" w:cs="Arial"/>
          <w:color w:val="000000"/>
          <w:sz w:val="20"/>
          <w:szCs w:val="20"/>
        </w:rPr>
        <w:t xml:space="preserve"> each of the following has affected the costs of health care in the US?</w:t>
      </w:r>
    </w:p>
    <w:p w:rsidR="00DF0580" w:rsidRPr="00DF0580" w:rsidRDefault="00DF0580" w:rsidP="00DF0580">
      <w:pPr>
        <w:numPr>
          <w:ilvl w:val="0"/>
          <w:numId w:val="3"/>
        </w:numPr>
        <w:shd w:val="clear" w:color="auto" w:fill="F4F4F4"/>
        <w:bidi w:val="0"/>
        <w:ind w:left="0"/>
        <w:rPr>
          <w:rFonts w:ascii="inherit" w:eastAsia="Times New Roman" w:hAnsi="inherit" w:cs="Arial"/>
          <w:color w:val="000000"/>
          <w:sz w:val="20"/>
          <w:szCs w:val="20"/>
        </w:rPr>
      </w:pPr>
    </w:p>
    <w:p w:rsidR="00DF0580" w:rsidRPr="00DF0580" w:rsidRDefault="00DF0580" w:rsidP="00DF0580">
      <w:pPr>
        <w:numPr>
          <w:ilvl w:val="1"/>
          <w:numId w:val="4"/>
        </w:numPr>
        <w:shd w:val="clear" w:color="auto" w:fill="F4F4F4"/>
        <w:bidi w:val="0"/>
        <w:ind w:left="1368"/>
        <w:rPr>
          <w:rFonts w:ascii="inherit" w:eastAsia="Times New Roman" w:hAnsi="inherit" w:cs="Arial"/>
          <w:color w:val="000000"/>
          <w:sz w:val="20"/>
          <w:szCs w:val="20"/>
        </w:rPr>
      </w:pPr>
      <w:r w:rsidRPr="00DF0580">
        <w:rPr>
          <w:rFonts w:ascii="inherit" w:eastAsia="Times New Roman" w:hAnsi="inherit" w:cs="Arial"/>
          <w:color w:val="000000"/>
          <w:sz w:val="20"/>
          <w:szCs w:val="20"/>
        </w:rPr>
        <w:t>The health insurance industry</w:t>
      </w:r>
    </w:p>
    <w:p w:rsidR="00DF0580" w:rsidRPr="00DF0580" w:rsidRDefault="00DF0580" w:rsidP="00DF0580">
      <w:pPr>
        <w:numPr>
          <w:ilvl w:val="1"/>
          <w:numId w:val="4"/>
        </w:numPr>
        <w:shd w:val="clear" w:color="auto" w:fill="F4F4F4"/>
        <w:bidi w:val="0"/>
        <w:ind w:left="1368"/>
        <w:rPr>
          <w:rFonts w:ascii="inherit" w:eastAsia="Times New Roman" w:hAnsi="inherit" w:cs="Arial"/>
          <w:color w:val="000000"/>
          <w:sz w:val="20"/>
          <w:szCs w:val="20"/>
        </w:rPr>
      </w:pPr>
      <w:r w:rsidRPr="00DF0580">
        <w:rPr>
          <w:rFonts w:ascii="inherit" w:eastAsia="Times New Roman" w:hAnsi="inherit" w:cs="Arial"/>
          <w:color w:val="000000"/>
          <w:sz w:val="20"/>
          <w:szCs w:val="20"/>
        </w:rPr>
        <w:t>Advances in medical care technology</w:t>
      </w:r>
    </w:p>
    <w:p w:rsidR="00DF0580" w:rsidRPr="00DF0580" w:rsidRDefault="00DF0580" w:rsidP="00DF0580">
      <w:pPr>
        <w:numPr>
          <w:ilvl w:val="1"/>
          <w:numId w:val="4"/>
        </w:numPr>
        <w:shd w:val="clear" w:color="auto" w:fill="F4F4F4"/>
        <w:bidi w:val="0"/>
        <w:ind w:left="1368"/>
        <w:rPr>
          <w:rFonts w:ascii="inherit" w:eastAsia="Times New Roman" w:hAnsi="inherit" w:cs="Arial"/>
          <w:color w:val="000000"/>
          <w:sz w:val="20"/>
          <w:szCs w:val="20"/>
        </w:rPr>
      </w:pPr>
      <w:r w:rsidRPr="00DF0580">
        <w:rPr>
          <w:rFonts w:ascii="inherit" w:eastAsia="Times New Roman" w:hAnsi="inherit" w:cs="Arial"/>
          <w:color w:val="000000"/>
          <w:sz w:val="20"/>
          <w:szCs w:val="20"/>
        </w:rPr>
        <w:t>Changes in U.S. demographics</w:t>
      </w:r>
    </w:p>
    <w:p w:rsidR="00DF0580" w:rsidRPr="00DF0580" w:rsidRDefault="00DF0580" w:rsidP="00DF0580">
      <w:pPr>
        <w:numPr>
          <w:ilvl w:val="1"/>
          <w:numId w:val="4"/>
        </w:numPr>
        <w:shd w:val="clear" w:color="auto" w:fill="F4F4F4"/>
        <w:bidi w:val="0"/>
        <w:ind w:left="1368"/>
        <w:rPr>
          <w:rFonts w:ascii="inherit" w:eastAsia="Times New Roman" w:hAnsi="inherit" w:cs="Arial"/>
          <w:color w:val="000000"/>
          <w:sz w:val="20"/>
          <w:szCs w:val="20"/>
        </w:rPr>
      </w:pPr>
      <w:r w:rsidRPr="00DF0580">
        <w:rPr>
          <w:rFonts w:ascii="inherit" w:eastAsia="Times New Roman" w:hAnsi="inherit" w:cs="Arial"/>
          <w:color w:val="000000"/>
          <w:sz w:val="20"/>
          <w:szCs w:val="20"/>
        </w:rPr>
        <w:t>Government support for health care</w:t>
      </w:r>
    </w:p>
    <w:p w:rsidR="00DF0580" w:rsidRPr="00DF0580" w:rsidRDefault="00DF0580" w:rsidP="00DF0580">
      <w:pPr>
        <w:numPr>
          <w:ilvl w:val="1"/>
          <w:numId w:val="4"/>
        </w:numPr>
        <w:shd w:val="clear" w:color="auto" w:fill="F4F4F4"/>
        <w:bidi w:val="0"/>
        <w:ind w:left="1368"/>
        <w:rPr>
          <w:rFonts w:ascii="inherit" w:eastAsia="Times New Roman" w:hAnsi="inherit" w:cs="Arial"/>
          <w:color w:val="000000"/>
          <w:sz w:val="20"/>
          <w:szCs w:val="20"/>
        </w:rPr>
      </w:pPr>
      <w:r w:rsidRPr="00DF0580">
        <w:rPr>
          <w:rFonts w:ascii="inherit" w:eastAsia="Times New Roman" w:hAnsi="inherit" w:cs="Arial"/>
          <w:color w:val="000000"/>
          <w:sz w:val="20"/>
          <w:szCs w:val="20"/>
        </w:rPr>
        <w:t>Consumer expectations</w:t>
      </w:r>
    </w:p>
    <w:p w:rsidR="00DF0580" w:rsidRPr="00DF0580" w:rsidRDefault="00DF0580" w:rsidP="00DF0580">
      <w:pPr>
        <w:numPr>
          <w:ilvl w:val="0"/>
          <w:numId w:val="5"/>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rsidR="00DF0580" w:rsidRPr="00DF0580" w:rsidRDefault="00DF0580" w:rsidP="00DF0580">
      <w:pPr>
        <w:numPr>
          <w:ilvl w:val="0"/>
          <w:numId w:val="5"/>
        </w:numPr>
        <w:shd w:val="clear" w:color="auto" w:fill="F4F4F4"/>
        <w:bidi w:val="0"/>
        <w:spacing w:line="390" w:lineRule="atLeast"/>
        <w:ind w:left="0"/>
        <w:rPr>
          <w:rFonts w:ascii="inherit" w:eastAsia="Times New Roman" w:hAnsi="inherit" w:cs="Arial"/>
          <w:color w:val="000000"/>
          <w:sz w:val="20"/>
          <w:szCs w:val="20"/>
        </w:rPr>
      </w:pPr>
      <w:r w:rsidRPr="00DF0580">
        <w:rPr>
          <w:rFonts w:ascii="inherit" w:eastAsia="Times New Roman" w:hAnsi="inherit" w:cs="Arial"/>
          <w:color w:val="000000"/>
          <w:sz w:val="20"/>
          <w:szCs w:val="20"/>
        </w:rPr>
        <w:t>From the patient perspective, what might be some of the positive and negative aspects of “disease management programs?”</w:t>
      </w:r>
    </w:p>
    <w:p w:rsidR="00DF0580" w:rsidRPr="00DF0580" w:rsidRDefault="00DF0580" w:rsidP="00DF0580">
      <w:pPr>
        <w:bidi w:val="0"/>
        <w:rPr>
          <w:rFonts w:ascii="Times New Roman" w:eastAsia="Times New Roman" w:hAnsi="Times New Roman" w:cs="Times New Roman"/>
        </w:rPr>
      </w:pPr>
    </w:p>
    <w:p w:rsidR="00EF4197" w:rsidRDefault="00EF4197"/>
    <w:sectPr w:rsidR="00EF4197" w:rsidSect="001E51FD">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272EA"/>
    <w:multiLevelType w:val="multilevel"/>
    <w:tmpl w:val="7FD6B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D6FC6"/>
    <w:multiLevelType w:val="multilevel"/>
    <w:tmpl w:val="BABA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AD6E93"/>
    <w:multiLevelType w:val="multilevel"/>
    <w:tmpl w:val="B31242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2D5046"/>
    <w:multiLevelType w:val="multilevel"/>
    <w:tmpl w:val="97948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80"/>
    <w:rsid w:val="001E51FD"/>
    <w:rsid w:val="00DF0580"/>
    <w:rsid w:val="00EF41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97A00E6-A70E-D342-A37C-143657CE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0580"/>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13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1831</Characters>
  <Application>Microsoft Office Word</Application>
  <DocSecurity>0</DocSecurity>
  <Lines>15</Lines>
  <Paragraphs>4</Paragraphs>
  <ScaleCrop>false</ScaleCrop>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2018-10-12T22:12:00Z</dcterms:created>
  <dcterms:modified xsi:type="dcterms:W3CDTF">2018-10-12T22:12:00Z</dcterms:modified>
</cp:coreProperties>
</file>